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1B46" w14:textId="6CA0DD8F" w:rsidR="0029398C" w:rsidRDefault="00DF61A5" w:rsidP="00DF61A5">
      <w:pPr>
        <w:jc w:val="center"/>
        <w:rPr>
          <w:sz w:val="48"/>
          <w:szCs w:val="48"/>
        </w:rPr>
      </w:pPr>
      <w:r w:rsidRPr="00DF61A5">
        <w:rPr>
          <w:sz w:val="48"/>
          <w:szCs w:val="48"/>
        </w:rPr>
        <w:t>OZNÁMENÍ</w:t>
      </w:r>
    </w:p>
    <w:p w14:paraId="7260B44D" w14:textId="77777777" w:rsidR="00DF61A5" w:rsidRPr="00DF61A5" w:rsidRDefault="00DF61A5" w:rsidP="00DF61A5">
      <w:pPr>
        <w:jc w:val="center"/>
        <w:rPr>
          <w:sz w:val="48"/>
          <w:szCs w:val="48"/>
        </w:rPr>
      </w:pPr>
    </w:p>
    <w:p w14:paraId="06564B81" w14:textId="6E829F62" w:rsidR="00DF61A5" w:rsidRPr="00DF61A5" w:rsidRDefault="00DF61A5">
      <w:pPr>
        <w:rPr>
          <w:sz w:val="48"/>
          <w:szCs w:val="48"/>
        </w:rPr>
      </w:pPr>
      <w:r w:rsidRPr="00DF61A5">
        <w:rPr>
          <w:sz w:val="48"/>
          <w:szCs w:val="48"/>
        </w:rPr>
        <w:t>Ve dnech 1.7.2022- 8.7.2022 bude obecní úřad uzavřen- dovolená</w:t>
      </w:r>
    </w:p>
    <w:sectPr w:rsidR="00DF61A5" w:rsidRPr="00DF61A5" w:rsidSect="00DF61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A5"/>
    <w:rsid w:val="0029398C"/>
    <w:rsid w:val="00614F39"/>
    <w:rsid w:val="00C143D7"/>
    <w:rsid w:val="00D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FC1A"/>
  <w15:chartTrackingRefBased/>
  <w15:docId w15:val="{5724EE83-06C3-41E6-A9BD-61865446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Hostín</dc:creator>
  <cp:keywords/>
  <dc:description/>
  <cp:lastModifiedBy>Obec Hostín</cp:lastModifiedBy>
  <cp:revision>1</cp:revision>
  <dcterms:created xsi:type="dcterms:W3CDTF">2022-06-09T08:08:00Z</dcterms:created>
  <dcterms:modified xsi:type="dcterms:W3CDTF">2022-06-09T08:14:00Z</dcterms:modified>
</cp:coreProperties>
</file>